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A5" w:rsidRPr="00856B99" w:rsidRDefault="00856B99" w:rsidP="009A0D94">
      <w:pPr>
        <w:pStyle w:val="a3"/>
        <w:spacing w:beforeLines="50" w:before="180" w:afterLines="50" w:after="180"/>
        <w:rPr>
          <w:rFonts w:ascii="標楷體" w:eastAsia="標楷體" w:hAnsi="標楷體"/>
        </w:rPr>
      </w:pPr>
      <w:r w:rsidRPr="00856B99">
        <w:rPr>
          <w:rFonts w:ascii="標楷體" w:eastAsia="標楷體" w:hAnsi="標楷體" w:hint="eastAsia"/>
        </w:rPr>
        <w:t>高醫書院「</w:t>
      </w:r>
      <w:r w:rsidR="00D579BE">
        <w:rPr>
          <w:rFonts w:ascii="標楷體" w:eastAsia="標楷體" w:hAnsi="標楷體" w:hint="eastAsia"/>
        </w:rPr>
        <w:t>KMU POWER</w:t>
      </w:r>
      <w:r w:rsidRPr="00856B99">
        <w:rPr>
          <w:rFonts w:ascii="標楷體" w:eastAsia="標楷體" w:hAnsi="標楷體" w:hint="eastAsia"/>
        </w:rPr>
        <w:t>」</w:t>
      </w:r>
      <w:r w:rsidR="00D579BE">
        <w:rPr>
          <w:rFonts w:ascii="標楷體" w:eastAsia="標楷體" w:hAnsi="標楷體" w:hint="eastAsia"/>
        </w:rPr>
        <w:t>節約能源</w:t>
      </w:r>
      <w:r w:rsidRPr="00856B99">
        <w:rPr>
          <w:rFonts w:ascii="標楷體" w:eastAsia="標楷體" w:hAnsi="標楷體" w:hint="eastAsia"/>
        </w:rPr>
        <w:t>影片競賽活動</w:t>
      </w:r>
      <w:proofErr w:type="gramStart"/>
      <w:r w:rsidRPr="00856B99">
        <w:rPr>
          <w:rFonts w:ascii="標楷體" w:eastAsia="標楷體" w:hAnsi="標楷體"/>
        </w:rPr>
        <w:t>–</w:t>
      </w:r>
      <w:proofErr w:type="gramEnd"/>
      <w:r w:rsidRPr="00856B99">
        <w:rPr>
          <w:rFonts w:ascii="標楷體" w:eastAsia="標楷體" w:hAnsi="標楷體" w:hint="eastAsia"/>
        </w:rPr>
        <w:t>劇本說明</w:t>
      </w:r>
    </w:p>
    <w:p w:rsidR="00856B99" w:rsidRPr="00856B99" w:rsidRDefault="00856B99" w:rsidP="00282F82">
      <w:pPr>
        <w:spacing w:beforeLines="50" w:before="180" w:afterLines="50" w:after="180"/>
        <w:jc w:val="both"/>
        <w:rPr>
          <w:rFonts w:ascii="標楷體" w:eastAsia="標楷體" w:hAnsi="標楷體"/>
        </w:rPr>
      </w:pPr>
      <w:r w:rsidRPr="00856B99">
        <w:rPr>
          <w:rFonts w:ascii="標楷體" w:eastAsia="標楷體" w:hAnsi="標楷體" w:hint="eastAsia"/>
        </w:rPr>
        <w:t>微電影劇本名稱(限10字</w:t>
      </w:r>
      <w:proofErr w:type="gramStart"/>
      <w:r w:rsidRPr="00856B99">
        <w:rPr>
          <w:rFonts w:ascii="標楷體" w:eastAsia="標楷體" w:hAnsi="標楷體" w:hint="eastAsia"/>
        </w:rPr>
        <w:t>以內)</w:t>
      </w:r>
      <w:proofErr w:type="gramEnd"/>
      <w:r w:rsidRPr="00856B99">
        <w:rPr>
          <w:rFonts w:ascii="標楷體" w:eastAsia="標楷體" w:hAnsi="標楷體" w:hint="eastAsia"/>
        </w:rPr>
        <w:t>：</w:t>
      </w:r>
      <w:r w:rsidR="00282F82" w:rsidRPr="00282F82">
        <w:rPr>
          <w:rFonts w:asciiTheme="minorEastAsia" w:hAnsiTheme="minorEastAsia" w:hint="eastAsia"/>
          <w:sz w:val="16"/>
          <w:szCs w:val="16"/>
        </w:rPr>
        <w:t>影</w:t>
      </w:r>
      <w:r w:rsidR="00CC0EAA">
        <w:rPr>
          <w:rFonts w:asciiTheme="minorEastAsia" w:hAnsiTheme="minorEastAsia" w:hint="eastAsia"/>
          <w:sz w:val="16"/>
          <w:szCs w:val="16"/>
        </w:rPr>
        <w:t>片標題須</w:t>
      </w:r>
      <w:r w:rsidR="00282F82" w:rsidRPr="00282F82">
        <w:rPr>
          <w:rFonts w:asciiTheme="minorEastAsia" w:hAnsiTheme="minorEastAsia" w:hint="eastAsia"/>
          <w:sz w:val="16"/>
          <w:szCs w:val="16"/>
        </w:rPr>
        <w:t>以【</w:t>
      </w:r>
      <w:r w:rsidR="00D579BE">
        <w:rPr>
          <w:rFonts w:asciiTheme="minorEastAsia" w:hAnsiTheme="minorEastAsia" w:hint="eastAsia"/>
          <w:sz w:val="16"/>
          <w:szCs w:val="16"/>
        </w:rPr>
        <w:t>KMU POWER</w:t>
      </w:r>
      <w:r w:rsidR="00282F82" w:rsidRPr="00282F82">
        <w:rPr>
          <w:rFonts w:asciiTheme="minorEastAsia" w:hAnsiTheme="minorEastAsia" w:hint="eastAsia"/>
          <w:sz w:val="16"/>
          <w:szCs w:val="16"/>
        </w:rPr>
        <w:t>】為標題前方文字</w:t>
      </w:r>
    </w:p>
    <w:p w:rsidR="00856B99" w:rsidRPr="00CC0EAA" w:rsidRDefault="00282F82" w:rsidP="00282F82">
      <w:pPr>
        <w:spacing w:beforeLines="50" w:before="180" w:afterLines="50" w:after="18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例：</w:t>
      </w:r>
      <w:r w:rsidR="00D579BE">
        <w:rPr>
          <w:rFonts w:asciiTheme="minorEastAsia" w:hAnsiTheme="minorEastAsia" w:hint="eastAsia"/>
          <w:sz w:val="16"/>
          <w:szCs w:val="16"/>
        </w:rPr>
        <w:t>KMU POWER</w:t>
      </w:r>
      <w:proofErr w:type="gramStart"/>
      <w:r w:rsidR="00856B99" w:rsidRPr="00856B99">
        <w:rPr>
          <w:rFonts w:asciiTheme="minorEastAsia" w:hAnsiTheme="minorEastAsia"/>
        </w:rPr>
        <w:t>–</w:t>
      </w:r>
      <w:bookmarkStart w:id="0" w:name="_GoBack"/>
      <w:proofErr w:type="gramEnd"/>
      <w:r w:rsidR="00D579BE" w:rsidRPr="00D579BE">
        <w:rPr>
          <w:rFonts w:asciiTheme="minorEastAsia" w:hAnsiTheme="minorEastAsia" w:hint="eastAsia"/>
          <w:u w:val="single"/>
        </w:rPr>
        <w:t>搶救能源大作戰</w:t>
      </w:r>
      <w:bookmarkEnd w:id="0"/>
      <w:r w:rsidR="00CC0EAA">
        <w:rPr>
          <w:rFonts w:asciiTheme="minorEastAsia" w:hAnsiTheme="minorEastAsia" w:hint="eastAsia"/>
        </w:rPr>
        <w:t xml:space="preserve"> </w:t>
      </w:r>
      <w:r w:rsidR="00CC0EAA" w:rsidRPr="00CC0EAA">
        <w:rPr>
          <w:rFonts w:asciiTheme="minorEastAsia" w:hAnsiTheme="minorEastAsia" w:hint="eastAsia"/>
          <w:sz w:val="16"/>
          <w:szCs w:val="16"/>
        </w:rPr>
        <w:t>(個人標題)</w:t>
      </w:r>
    </w:p>
    <w:p w:rsidR="00856B99" w:rsidRPr="009A0D94" w:rsidRDefault="00856B99" w:rsidP="009A0D94">
      <w:pPr>
        <w:pBdr>
          <w:bottom w:val="single" w:sz="6" w:space="1" w:color="auto"/>
        </w:pBdr>
        <w:jc w:val="both"/>
        <w:rPr>
          <w:rFonts w:asciiTheme="minorEastAsia" w:hAnsiTheme="minorEastAsia"/>
          <w:u w:val="single"/>
        </w:rPr>
      </w:pPr>
    </w:p>
    <w:p w:rsidR="00856B99" w:rsidRDefault="00856B99" w:rsidP="00282F82">
      <w:pPr>
        <w:spacing w:beforeLines="50" w:before="180" w:afterLines="50" w:after="180"/>
        <w:jc w:val="both"/>
        <w:rPr>
          <w:rFonts w:ascii="標楷體" w:eastAsia="標楷體" w:hAnsi="標楷體"/>
        </w:rPr>
      </w:pPr>
      <w:r w:rsidRPr="00856B99">
        <w:rPr>
          <w:rFonts w:ascii="標楷體" w:eastAsia="標楷體" w:hAnsi="標楷體" w:hint="eastAsia"/>
        </w:rPr>
        <w:t>以下標示「※」</w:t>
      </w:r>
      <w:proofErr w:type="gramStart"/>
      <w:r w:rsidRPr="00856B99">
        <w:rPr>
          <w:rFonts w:ascii="標楷體" w:eastAsia="標楷體" w:hAnsi="標楷體" w:hint="eastAsia"/>
        </w:rPr>
        <w:t>為必填項目</w:t>
      </w:r>
      <w:proofErr w:type="gramEnd"/>
    </w:p>
    <w:p w:rsidR="00856B99" w:rsidRPr="001F382E" w:rsidRDefault="00856B99" w:rsidP="00282F82">
      <w:pPr>
        <w:pStyle w:val="a5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shd w:val="pct15" w:color="auto" w:fill="FFFFFF"/>
        </w:rPr>
      </w:pPr>
      <w:r w:rsidRPr="001F382E">
        <w:rPr>
          <w:rFonts w:ascii="標楷體" w:eastAsia="標楷體" w:hAnsi="標楷體" w:hint="eastAsia"/>
          <w:shd w:val="pct15" w:color="auto" w:fill="FFFFFF"/>
        </w:rPr>
        <w:t>劇本大綱 (限500字</w:t>
      </w:r>
      <w:proofErr w:type="gramStart"/>
      <w:r w:rsidRPr="001F382E">
        <w:rPr>
          <w:rFonts w:ascii="標楷體" w:eastAsia="標楷體" w:hAnsi="標楷體" w:hint="eastAsia"/>
          <w:shd w:val="pct15" w:color="auto" w:fill="FFFFFF"/>
        </w:rPr>
        <w:t>以內)</w:t>
      </w:r>
      <w:proofErr w:type="gramEnd"/>
      <w:r w:rsidR="00DA723A" w:rsidRPr="001F382E">
        <w:rPr>
          <w:rFonts w:ascii="標楷體" w:eastAsia="標楷體" w:hAnsi="標楷體" w:hint="eastAsia"/>
          <w:shd w:val="pct15" w:color="auto" w:fill="FFFFFF"/>
        </w:rPr>
        <w:t xml:space="preserve"> ※</w:t>
      </w:r>
    </w:p>
    <w:p w:rsidR="00DA723A" w:rsidRDefault="00DA723A" w:rsidP="00282F82">
      <w:pPr>
        <w:spacing w:beforeLines="50" w:before="180" w:afterLines="50" w:after="180"/>
        <w:jc w:val="both"/>
        <w:rPr>
          <w:rFonts w:ascii="標楷體" w:eastAsia="標楷體" w:hAnsi="標楷體"/>
        </w:rPr>
      </w:pPr>
    </w:p>
    <w:p w:rsidR="00DA723A" w:rsidRDefault="00DA723A" w:rsidP="00282F82">
      <w:pPr>
        <w:spacing w:beforeLines="50" w:before="180" w:afterLines="50" w:after="180"/>
        <w:jc w:val="both"/>
        <w:rPr>
          <w:rFonts w:ascii="標楷體" w:eastAsia="標楷體" w:hAnsi="標楷體"/>
        </w:rPr>
      </w:pPr>
    </w:p>
    <w:p w:rsidR="00DA723A" w:rsidRDefault="00DA723A" w:rsidP="00282F82">
      <w:pPr>
        <w:spacing w:beforeLines="50" w:before="180" w:afterLines="50" w:after="180"/>
        <w:jc w:val="both"/>
        <w:rPr>
          <w:rFonts w:ascii="標楷體" w:eastAsia="標楷體" w:hAnsi="標楷體"/>
        </w:rPr>
      </w:pPr>
    </w:p>
    <w:p w:rsidR="00DA723A" w:rsidRDefault="00DA723A" w:rsidP="00282F82">
      <w:pPr>
        <w:spacing w:beforeLines="50" w:before="180" w:afterLines="50" w:after="180"/>
        <w:jc w:val="both"/>
        <w:rPr>
          <w:rFonts w:ascii="標楷體" w:eastAsia="標楷體" w:hAnsi="標楷體"/>
        </w:rPr>
      </w:pPr>
    </w:p>
    <w:p w:rsidR="00DA723A" w:rsidRDefault="00DA723A" w:rsidP="00282F82">
      <w:pPr>
        <w:spacing w:beforeLines="50" w:before="180" w:afterLines="50" w:after="180"/>
        <w:jc w:val="both"/>
        <w:rPr>
          <w:rFonts w:ascii="標楷體" w:eastAsia="標楷體" w:hAnsi="標楷體"/>
        </w:rPr>
      </w:pPr>
    </w:p>
    <w:p w:rsidR="00DA723A" w:rsidRDefault="00DA723A" w:rsidP="00282F82">
      <w:pPr>
        <w:spacing w:beforeLines="50" w:before="180" w:afterLines="50" w:after="180"/>
        <w:jc w:val="both"/>
        <w:rPr>
          <w:rFonts w:ascii="標楷體" w:eastAsia="標楷體" w:hAnsi="標楷體"/>
        </w:rPr>
      </w:pPr>
    </w:p>
    <w:p w:rsidR="00DA723A" w:rsidRPr="00DA723A" w:rsidRDefault="00DA723A" w:rsidP="00282F82">
      <w:pPr>
        <w:spacing w:beforeLines="50" w:before="180" w:afterLines="50" w:after="180"/>
        <w:jc w:val="both"/>
        <w:rPr>
          <w:rFonts w:ascii="標楷體" w:eastAsia="標楷體" w:hAnsi="標楷體"/>
        </w:rPr>
      </w:pPr>
    </w:p>
    <w:p w:rsidR="00DA723A" w:rsidRPr="001F382E" w:rsidRDefault="00DA723A" w:rsidP="00282F82">
      <w:pPr>
        <w:pStyle w:val="a5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shd w:val="pct15" w:color="auto" w:fill="FFFFFF"/>
        </w:rPr>
      </w:pPr>
      <w:r w:rsidRPr="001F382E">
        <w:rPr>
          <w:rFonts w:ascii="標楷體" w:eastAsia="標楷體" w:hAnsi="標楷體" w:hint="eastAsia"/>
          <w:shd w:val="pct15" w:color="auto" w:fill="FFFFFF"/>
        </w:rPr>
        <w:t>劇本腳色簡介(若無角色請略過此項) ※</w:t>
      </w:r>
    </w:p>
    <w:p w:rsidR="00DA723A" w:rsidRDefault="00DA723A" w:rsidP="00282F82">
      <w:pPr>
        <w:pStyle w:val="a5"/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</w:p>
    <w:p w:rsidR="00DA723A" w:rsidRDefault="00DA723A" w:rsidP="00282F82">
      <w:pPr>
        <w:pStyle w:val="a5"/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</w:p>
    <w:p w:rsidR="00DA723A" w:rsidRPr="001F382E" w:rsidRDefault="00DA723A" w:rsidP="00282F82">
      <w:pPr>
        <w:pStyle w:val="a5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shd w:val="pct15" w:color="auto" w:fill="FFFFFF"/>
        </w:rPr>
      </w:pPr>
      <w:r w:rsidRPr="001F382E">
        <w:rPr>
          <w:rFonts w:ascii="標楷體" w:eastAsia="標楷體" w:hAnsi="標楷體" w:hint="eastAsia"/>
          <w:shd w:val="pct15" w:color="auto" w:fill="FFFFFF"/>
        </w:rPr>
        <w:t>劇本(請詳述) ※</w:t>
      </w:r>
    </w:p>
    <w:p w:rsidR="00DA723A" w:rsidRDefault="00DA723A" w:rsidP="00282F82">
      <w:pPr>
        <w:pStyle w:val="a5"/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</w:p>
    <w:p w:rsidR="00DA723A" w:rsidRDefault="00DA723A" w:rsidP="00282F82">
      <w:pPr>
        <w:pStyle w:val="a5"/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</w:p>
    <w:p w:rsidR="00DA723A" w:rsidRDefault="00DA723A" w:rsidP="00282F82">
      <w:pPr>
        <w:pStyle w:val="a5"/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</w:p>
    <w:p w:rsidR="00282F82" w:rsidRDefault="00282F82" w:rsidP="00282F82">
      <w:pPr>
        <w:pStyle w:val="a5"/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</w:p>
    <w:p w:rsidR="001F382E" w:rsidRDefault="001F382E" w:rsidP="00282F82">
      <w:pPr>
        <w:pStyle w:val="a5"/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</w:p>
    <w:p w:rsidR="001F382E" w:rsidRPr="001F382E" w:rsidRDefault="001F382E" w:rsidP="001F382E">
      <w:pPr>
        <w:pStyle w:val="a5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其</w:t>
      </w:r>
      <w:r w:rsidRPr="001F382E">
        <w:rPr>
          <w:rFonts w:ascii="標楷體" w:eastAsia="標楷體" w:hAnsi="標楷體" w:hint="eastAsia"/>
          <w:shd w:val="pct15" w:color="auto" w:fill="FFFFFF"/>
        </w:rPr>
        <w:t>他欲說明/傳達宗旨</w:t>
      </w:r>
    </w:p>
    <w:p w:rsidR="00282F82" w:rsidRDefault="00282F82" w:rsidP="00282F82">
      <w:pPr>
        <w:pStyle w:val="a5"/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</w:p>
    <w:p w:rsidR="00282F82" w:rsidRDefault="00282F82" w:rsidP="00282F82">
      <w:pPr>
        <w:pStyle w:val="a5"/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</w:p>
    <w:p w:rsidR="00282F82" w:rsidRDefault="00282F82" w:rsidP="00282F82">
      <w:pPr>
        <w:pStyle w:val="a5"/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</w:p>
    <w:p w:rsidR="00DA723A" w:rsidRPr="00DA723A" w:rsidRDefault="00DA723A" w:rsidP="00282F82">
      <w:pPr>
        <w:spacing w:beforeLines="50" w:before="180" w:afterLines="50" w:after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</w:t>
      </w:r>
      <w:r w:rsidR="00282F82">
        <w:rPr>
          <w:rFonts w:ascii="標楷體" w:eastAsia="標楷體" w:hAnsi="標楷體" w:hint="eastAsia"/>
        </w:rPr>
        <w:t>：請勿於以上填寫項目提及參賽隊伍及人名</w:t>
      </w:r>
    </w:p>
    <w:sectPr w:rsidR="00DA723A" w:rsidRPr="00DA723A" w:rsidSect="001F382E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93719"/>
    <w:multiLevelType w:val="hybridMultilevel"/>
    <w:tmpl w:val="E1A636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99"/>
    <w:rsid w:val="001F382E"/>
    <w:rsid w:val="00282F82"/>
    <w:rsid w:val="00856B99"/>
    <w:rsid w:val="009A0D94"/>
    <w:rsid w:val="00CC0EAA"/>
    <w:rsid w:val="00D579BE"/>
    <w:rsid w:val="00DA723A"/>
    <w:rsid w:val="00ED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D121F"/>
  <w15:chartTrackingRefBased/>
  <w15:docId w15:val="{5CEE0E4C-D370-417D-B519-3535C74D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56B9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56B9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itle"/>
    <w:basedOn w:val="a"/>
    <w:next w:val="a"/>
    <w:link w:val="a4"/>
    <w:uiPriority w:val="10"/>
    <w:qFormat/>
    <w:rsid w:val="00856B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856B9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856B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2022-03-09T06:09:00Z</dcterms:created>
  <dcterms:modified xsi:type="dcterms:W3CDTF">2022-03-09T06:46:00Z</dcterms:modified>
</cp:coreProperties>
</file>